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E73A3C">
        <w:rPr>
          <w:rFonts w:eastAsia="Calibri"/>
          <w:sz w:val="28"/>
          <w:szCs w:val="28"/>
          <w:lang w:eastAsia="en-US"/>
        </w:rPr>
        <w:t>28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E73A3C">
        <w:rPr>
          <w:rFonts w:eastAsia="Calibri"/>
          <w:sz w:val="28"/>
          <w:szCs w:val="28"/>
          <w:lang w:eastAsia="en-US"/>
        </w:rPr>
        <w:t>11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3C0729">
        <w:rPr>
          <w:rFonts w:eastAsia="Calibri"/>
          <w:sz w:val="28"/>
          <w:szCs w:val="28"/>
          <w:lang w:eastAsia="en-US"/>
        </w:rPr>
        <w:t>1</w:t>
      </w:r>
      <w:r w:rsidR="00A74223">
        <w:rPr>
          <w:rFonts w:eastAsia="Calibri"/>
          <w:sz w:val="28"/>
          <w:szCs w:val="28"/>
          <w:lang w:eastAsia="en-US"/>
        </w:rPr>
        <w:t>8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 г.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</w:t>
      </w:r>
      <w:r w:rsidR="00A74223">
        <w:rPr>
          <w:rFonts w:eastAsia="Calibri"/>
          <w:sz w:val="28"/>
          <w:szCs w:val="28"/>
          <w:lang w:eastAsia="en-US"/>
        </w:rPr>
        <w:tab/>
      </w:r>
      <w:r w:rsidR="00A74223">
        <w:rPr>
          <w:rFonts w:eastAsia="Calibri"/>
          <w:sz w:val="28"/>
          <w:szCs w:val="28"/>
          <w:lang w:eastAsia="en-US"/>
        </w:rPr>
        <w:tab/>
      </w:r>
      <w:r w:rsidR="00172D9F">
        <w:rPr>
          <w:rFonts w:eastAsia="Calibri"/>
          <w:sz w:val="28"/>
          <w:szCs w:val="28"/>
          <w:lang w:eastAsia="en-US"/>
        </w:rPr>
        <w:t xml:space="preserve">        </w:t>
      </w:r>
      <w:r w:rsidR="00F85C7C">
        <w:rPr>
          <w:rFonts w:eastAsia="Calibri"/>
          <w:sz w:val="28"/>
          <w:szCs w:val="28"/>
          <w:lang w:eastAsia="en-US"/>
        </w:rPr>
        <w:t xml:space="preserve"> </w:t>
      </w:r>
      <w:r w:rsidR="00E73A3C">
        <w:rPr>
          <w:rFonts w:eastAsia="Calibri"/>
          <w:sz w:val="28"/>
          <w:szCs w:val="28"/>
          <w:lang w:eastAsia="en-US"/>
        </w:rPr>
        <w:t xml:space="preserve">      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E73A3C">
        <w:rPr>
          <w:rFonts w:eastAsia="Calibri"/>
          <w:sz w:val="28"/>
          <w:szCs w:val="28"/>
          <w:lang w:eastAsia="en-US"/>
        </w:rPr>
        <w:t>87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  <w:bookmarkStart w:id="0" w:name="_GoBack"/>
      <w:bookmarkEnd w:id="0"/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104379" w:rsidRDefault="0099300C" w:rsidP="00104379">
      <w:pPr>
        <w:widowControl w:val="0"/>
        <w:tabs>
          <w:tab w:val="left" w:pos="5245"/>
        </w:tabs>
        <w:overflowPunct/>
        <w:autoSpaceDE/>
        <w:autoSpaceDN/>
        <w:adjustRightInd/>
        <w:ind w:right="3827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постановление АСП Нялинское от 21.12.2015</w:t>
      </w:r>
      <w:r w:rsidR="00553730">
        <w:rPr>
          <w:sz w:val="28"/>
          <w:szCs w:val="28"/>
        </w:rPr>
        <w:t xml:space="preserve"> </w:t>
      </w:r>
      <w:r w:rsidRPr="0099300C">
        <w:rPr>
          <w:sz w:val="28"/>
          <w:szCs w:val="28"/>
        </w:rPr>
        <w:t>г. № 61</w:t>
      </w:r>
      <w:r w:rsidR="001E531C">
        <w:rPr>
          <w:sz w:val="28"/>
          <w:szCs w:val="28"/>
        </w:rPr>
        <w:t xml:space="preserve"> </w:t>
      </w:r>
    </w:p>
    <w:p w:rsidR="0099300C" w:rsidRPr="0099300C" w:rsidRDefault="00E73A3C" w:rsidP="00E73A3C">
      <w:pPr>
        <w:widowControl w:val="0"/>
        <w:tabs>
          <w:tab w:val="left" w:pos="5245"/>
        </w:tabs>
        <w:overflowPunct/>
        <w:autoSpaceDE/>
        <w:autoSpaceDN/>
        <w:adjustRightInd/>
        <w:ind w:right="2694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«Об утверждении  муниципальной </w:t>
      </w:r>
      <w:r w:rsidR="0099300C" w:rsidRPr="0099300C">
        <w:rPr>
          <w:sz w:val="28"/>
          <w:szCs w:val="28"/>
        </w:rPr>
        <w:t>программы «</w:t>
      </w:r>
      <w:r>
        <w:rPr>
          <w:color w:val="000000"/>
          <w:sz w:val="28"/>
          <w:szCs w:val="28"/>
        </w:rPr>
        <w:t xml:space="preserve">Энергосбережение и повышение </w:t>
      </w:r>
      <w:r w:rsidR="0099300C" w:rsidRPr="0099300C">
        <w:rPr>
          <w:color w:val="000000"/>
          <w:sz w:val="28"/>
          <w:szCs w:val="28"/>
        </w:rPr>
        <w:t xml:space="preserve">энергетической эффективности на территории сельского поселения </w:t>
      </w:r>
      <w:r w:rsidR="003C0729">
        <w:rPr>
          <w:color w:val="000000"/>
          <w:sz w:val="28"/>
          <w:szCs w:val="28"/>
        </w:rPr>
        <w:t>Нялинское на 2016-20</w:t>
      </w:r>
      <w:r w:rsidR="00A74223">
        <w:rPr>
          <w:color w:val="000000"/>
          <w:sz w:val="28"/>
          <w:szCs w:val="28"/>
        </w:rPr>
        <w:t>21 г</w:t>
      </w:r>
      <w:r w:rsidR="0099300C" w:rsidRPr="0099300C">
        <w:rPr>
          <w:color w:val="000000"/>
          <w:sz w:val="28"/>
          <w:szCs w:val="28"/>
        </w:rPr>
        <w:t>од</w:t>
      </w:r>
      <w:r w:rsidR="00104379">
        <w:rPr>
          <w:color w:val="000000"/>
          <w:sz w:val="28"/>
          <w:szCs w:val="28"/>
        </w:rPr>
        <w:t>ы</w:t>
      </w:r>
      <w:r w:rsidR="0099300C" w:rsidRPr="0099300C">
        <w:rPr>
          <w:sz w:val="28"/>
          <w:szCs w:val="28"/>
        </w:rPr>
        <w:t>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A74223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0A002E">
        <w:rPr>
          <w:sz w:val="28"/>
          <w:szCs w:val="28"/>
        </w:rPr>
        <w:t>03.10.2018 года № 64</w:t>
      </w:r>
      <w:r w:rsidR="001E531C" w:rsidRPr="005547A5">
        <w:rPr>
          <w:sz w:val="28"/>
          <w:szCs w:val="28"/>
        </w:rPr>
        <w:t xml:space="preserve"> </w:t>
      </w:r>
      <w:r w:rsidR="00A97338" w:rsidRPr="005547A5">
        <w:rPr>
          <w:rFonts w:cs="Arial"/>
          <w:sz w:val="28"/>
          <w:szCs w:val="28"/>
        </w:rPr>
        <w:t>«О  программах сельского поселения Нялинское»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1E531C" w:rsidRDefault="0099300C" w:rsidP="00234909">
      <w:pPr>
        <w:numPr>
          <w:ilvl w:val="0"/>
          <w:numId w:val="6"/>
        </w:numPr>
        <w:overflowPunct/>
        <w:autoSpaceDE/>
        <w:autoSpaceDN/>
        <w:adjustRightInd/>
        <w:ind w:left="0" w:firstLine="680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="00E73A3C">
        <w:rPr>
          <w:sz w:val="28"/>
          <w:szCs w:val="28"/>
        </w:rPr>
        <w:t xml:space="preserve">постановление администрации сельского поселения Нялинское </w:t>
      </w:r>
      <w:r w:rsidRPr="001E531C">
        <w:rPr>
          <w:sz w:val="28"/>
          <w:szCs w:val="28"/>
        </w:rPr>
        <w:t xml:space="preserve">от 21.12.2015г. № 61 «Об </w:t>
      </w:r>
      <w:r w:rsidR="00D300E0">
        <w:rPr>
          <w:sz w:val="28"/>
          <w:szCs w:val="28"/>
        </w:rPr>
        <w:t xml:space="preserve">утверждении </w:t>
      </w:r>
      <w:r w:rsidRPr="001E531C">
        <w:rPr>
          <w:sz w:val="28"/>
          <w:szCs w:val="28"/>
        </w:rPr>
        <w:t>муниципальной программы «</w:t>
      </w:r>
      <w:r w:rsidRPr="001E531C"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сельского поселения Нялинское на 2016-20</w:t>
      </w:r>
      <w:r w:rsidR="00A82125">
        <w:rPr>
          <w:color w:val="000000"/>
          <w:sz w:val="28"/>
          <w:szCs w:val="28"/>
        </w:rPr>
        <w:t>21</w:t>
      </w:r>
      <w:r w:rsidRPr="001E531C">
        <w:rPr>
          <w:color w:val="000000"/>
          <w:sz w:val="28"/>
          <w:szCs w:val="28"/>
        </w:rPr>
        <w:t xml:space="preserve"> год</w:t>
      </w:r>
      <w:r w:rsidR="00A82125">
        <w:rPr>
          <w:color w:val="000000"/>
          <w:sz w:val="28"/>
          <w:szCs w:val="28"/>
        </w:rPr>
        <w:t>ы</w:t>
      </w:r>
      <w:r w:rsidRPr="001E531C">
        <w:rPr>
          <w:sz w:val="28"/>
          <w:szCs w:val="28"/>
        </w:rPr>
        <w:t>»</w:t>
      </w:r>
      <w:r w:rsidR="00902540">
        <w:rPr>
          <w:sz w:val="28"/>
          <w:szCs w:val="28"/>
        </w:rPr>
        <w:t xml:space="preserve"> (далее – Программа)</w:t>
      </w:r>
      <w:r w:rsidRPr="001E531C">
        <w:rPr>
          <w:sz w:val="28"/>
          <w:szCs w:val="28"/>
        </w:rPr>
        <w:t xml:space="preserve"> следующие изменения:</w:t>
      </w:r>
    </w:p>
    <w:p w:rsidR="004828A9" w:rsidRPr="00655237" w:rsidRDefault="00A97338" w:rsidP="00234909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B1C64">
        <w:rPr>
          <w:rFonts w:eastAsia="Calibri"/>
          <w:sz w:val="28"/>
          <w:szCs w:val="28"/>
          <w:lang w:eastAsia="en-US"/>
        </w:rPr>
        <w:t xml:space="preserve"> </w:t>
      </w:r>
      <w:r w:rsidR="00902540">
        <w:rPr>
          <w:rFonts w:eastAsia="Calibri"/>
          <w:sz w:val="28"/>
          <w:szCs w:val="28"/>
          <w:lang w:eastAsia="en-US"/>
        </w:rPr>
        <w:t>В паспорте Программы пункт «Источники и объемы финансового обеспечения реализации программы» изложить в новой редакции</w:t>
      </w:r>
      <w:proofErr w:type="gramStart"/>
      <w:r w:rsidR="00902540">
        <w:rPr>
          <w:rFonts w:eastAsia="Calibri"/>
          <w:sz w:val="28"/>
          <w:szCs w:val="28"/>
          <w:lang w:eastAsia="en-US"/>
        </w:rPr>
        <w:t>:</w:t>
      </w:r>
      <w:r w:rsidR="004828A9">
        <w:rPr>
          <w:rFonts w:eastAsia="Calibri"/>
          <w:sz w:val="28"/>
          <w:szCs w:val="28"/>
          <w:lang w:eastAsia="en-US"/>
        </w:rPr>
        <w:br/>
      </w:r>
      <w:r w:rsidR="00902540">
        <w:rPr>
          <w:rFonts w:eastAsia="Calibri"/>
          <w:sz w:val="28"/>
          <w:szCs w:val="28"/>
          <w:lang w:eastAsia="en-US"/>
        </w:rPr>
        <w:t>«</w:t>
      </w:r>
      <w:proofErr w:type="gramEnd"/>
    </w:p>
    <w:tbl>
      <w:tblPr>
        <w:tblpPr w:leftFromText="181" w:rightFromText="181" w:bottomFromText="198" w:vertAnchor="text" w:horzAnchor="margin" w:tblpXSpec="center" w:tblpY="1"/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5953"/>
      </w:tblGrid>
      <w:tr w:rsidR="00F85C7C" w:rsidRPr="00F85C7C" w:rsidTr="004F3379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9" w:rsidRPr="00F85C7C" w:rsidRDefault="004828A9" w:rsidP="004F3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C7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A9" w:rsidRPr="00F85C7C" w:rsidRDefault="004828A9" w:rsidP="004F3379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Бюджет автономного округа 0,0 тыс. рублей</w:t>
            </w:r>
          </w:p>
          <w:p w:rsidR="004828A9" w:rsidRPr="00F85C7C" w:rsidRDefault="004828A9" w:rsidP="004F3379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Бюджет Ханты-Мансийского района 0,0 тыс. рублей</w:t>
            </w:r>
          </w:p>
          <w:p w:rsidR="004828A9" w:rsidRPr="00F85C7C" w:rsidRDefault="004828A9" w:rsidP="004F3379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Бюджет с</w:t>
            </w:r>
            <w:r w:rsidR="000A002E">
              <w:rPr>
                <w:sz w:val="28"/>
                <w:szCs w:val="28"/>
              </w:rPr>
              <w:t>ельского поселения Нялинское 231</w:t>
            </w:r>
            <w:r w:rsidRPr="00F85C7C">
              <w:rPr>
                <w:sz w:val="28"/>
                <w:szCs w:val="28"/>
              </w:rPr>
              <w:t>,3 тыс. рублей</w:t>
            </w:r>
          </w:p>
          <w:p w:rsidR="004828A9" w:rsidRPr="00F85C7C" w:rsidRDefault="004828A9" w:rsidP="004F3379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Иные внебюджетные источники 0,0 тыс. рублей</w:t>
            </w:r>
          </w:p>
          <w:p w:rsidR="004828A9" w:rsidRPr="00F85C7C" w:rsidRDefault="004828A9" w:rsidP="004F3379">
            <w:pPr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Всего о</w:t>
            </w:r>
            <w:r w:rsidR="000A002E">
              <w:rPr>
                <w:sz w:val="28"/>
                <w:szCs w:val="28"/>
              </w:rPr>
              <w:t>бъем финансового обеспечения 231</w:t>
            </w:r>
            <w:r w:rsidRPr="00F85C7C">
              <w:rPr>
                <w:sz w:val="28"/>
                <w:szCs w:val="28"/>
              </w:rPr>
              <w:t>,3 тыс. рублей, из них:</w:t>
            </w:r>
          </w:p>
          <w:p w:rsidR="004828A9" w:rsidRPr="00F85C7C" w:rsidRDefault="004828A9" w:rsidP="004F3379">
            <w:pPr>
              <w:jc w:val="both"/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на  2016 год – 106,0 тыс. рублей</w:t>
            </w:r>
          </w:p>
          <w:p w:rsidR="004828A9" w:rsidRPr="00F85C7C" w:rsidRDefault="004828A9" w:rsidP="004F3379">
            <w:pPr>
              <w:jc w:val="both"/>
              <w:rPr>
                <w:sz w:val="28"/>
                <w:szCs w:val="28"/>
              </w:rPr>
            </w:pPr>
            <w:r w:rsidRPr="00F85C7C">
              <w:rPr>
                <w:sz w:val="28"/>
                <w:szCs w:val="28"/>
              </w:rPr>
              <w:t>на  2017 год – 29,3 тыс. рублей</w:t>
            </w:r>
          </w:p>
          <w:p w:rsidR="004828A9" w:rsidRPr="00F85C7C" w:rsidRDefault="000A002E" w:rsidP="004F3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2018 год – 36</w:t>
            </w:r>
            <w:r w:rsidR="004828A9" w:rsidRPr="00F85C7C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4828A9" w:rsidRPr="00F85C7C" w:rsidRDefault="004828A9" w:rsidP="004F3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 2019 год – 30,0 тыс. рублей</w:t>
            </w:r>
          </w:p>
          <w:p w:rsidR="004828A9" w:rsidRPr="00F85C7C" w:rsidRDefault="004828A9" w:rsidP="004F3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C7C">
              <w:rPr>
                <w:rFonts w:ascii="Times New Roman" w:hAnsi="Times New Roman" w:cs="Times New Roman"/>
                <w:sz w:val="28"/>
                <w:szCs w:val="28"/>
              </w:rPr>
              <w:t>на  2020 год – 30,0 тыс. рублей</w:t>
            </w:r>
          </w:p>
          <w:p w:rsidR="004828A9" w:rsidRPr="00F85C7C" w:rsidRDefault="004828A9" w:rsidP="004F3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C7C">
              <w:rPr>
                <w:rFonts w:ascii="Times New Roman" w:hAnsi="Times New Roman" w:cs="Times New Roman"/>
                <w:sz w:val="28"/>
                <w:szCs w:val="28"/>
              </w:rPr>
              <w:t>на  2021 год – 00,0 тыс. рублей</w:t>
            </w:r>
          </w:p>
        </w:tc>
      </w:tr>
    </w:tbl>
    <w:p w:rsidR="00A97338" w:rsidRDefault="003716FF" w:rsidP="00E96C5F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таблицу 2 Программы «</w:t>
      </w:r>
      <w:r w:rsidRPr="003716FF">
        <w:rPr>
          <w:rFonts w:eastAsia="Calibri"/>
          <w:sz w:val="28"/>
          <w:szCs w:val="28"/>
          <w:lang w:eastAsia="en-US"/>
        </w:rPr>
        <w:t>Перечень основных мероприятий муниципальной программы</w:t>
      </w:r>
      <w:r>
        <w:rPr>
          <w:rFonts w:eastAsia="Calibri"/>
          <w:sz w:val="28"/>
          <w:szCs w:val="28"/>
          <w:lang w:eastAsia="en-US"/>
        </w:rPr>
        <w:t>»</w:t>
      </w:r>
      <w:r w:rsidR="00A97338" w:rsidRPr="007B1C64">
        <w:rPr>
          <w:rFonts w:eastAsia="Calibri"/>
          <w:sz w:val="28"/>
          <w:szCs w:val="28"/>
          <w:lang w:eastAsia="en-US"/>
        </w:rPr>
        <w:t xml:space="preserve"> изложить в новой редакции согласно приложен</w:t>
      </w:r>
      <w:r w:rsidR="00234909">
        <w:rPr>
          <w:rFonts w:eastAsia="Calibri"/>
          <w:sz w:val="28"/>
          <w:szCs w:val="28"/>
          <w:lang w:eastAsia="en-US"/>
        </w:rPr>
        <w:t>и</w:t>
      </w:r>
      <w:r w:rsidR="00655237">
        <w:rPr>
          <w:rFonts w:eastAsia="Calibri"/>
          <w:sz w:val="28"/>
          <w:szCs w:val="28"/>
          <w:lang w:eastAsia="en-US"/>
        </w:rPr>
        <w:t>ю</w:t>
      </w:r>
      <w:r w:rsidR="00234909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1D474B" w:rsidRPr="00234909" w:rsidRDefault="001D474B" w:rsidP="001D474B">
      <w:pPr>
        <w:pStyle w:val="af"/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B4B6C" w:rsidRDefault="001B4B6C" w:rsidP="00234909">
      <w:pPr>
        <w:pStyle w:val="af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t xml:space="preserve">Настоящее постановление вступает в силу после его </w:t>
      </w:r>
      <w:r w:rsidR="00550D31">
        <w:rPr>
          <w:sz w:val="28"/>
          <w:szCs w:val="28"/>
        </w:rPr>
        <w:t>опубликования (обнародования).</w:t>
      </w:r>
    </w:p>
    <w:p w:rsidR="001D474B" w:rsidRPr="00234909" w:rsidRDefault="001D474B" w:rsidP="001D474B">
      <w:pPr>
        <w:pStyle w:val="af"/>
        <w:ind w:left="680"/>
        <w:jc w:val="both"/>
        <w:rPr>
          <w:sz w:val="28"/>
          <w:szCs w:val="28"/>
        </w:rPr>
      </w:pPr>
    </w:p>
    <w:p w:rsidR="0099300C" w:rsidRPr="007B1C64" w:rsidRDefault="0099300C" w:rsidP="00234909">
      <w:pPr>
        <w:pStyle w:val="af"/>
        <w:numPr>
          <w:ilvl w:val="0"/>
          <w:numId w:val="6"/>
        </w:numPr>
        <w:overflowPunct/>
        <w:ind w:left="0" w:firstLine="680"/>
        <w:jc w:val="both"/>
        <w:textAlignment w:val="auto"/>
        <w:rPr>
          <w:sz w:val="28"/>
          <w:szCs w:val="28"/>
        </w:rPr>
      </w:pPr>
      <w:proofErr w:type="gramStart"/>
      <w:r w:rsidRPr="007B1C64">
        <w:rPr>
          <w:sz w:val="28"/>
          <w:szCs w:val="28"/>
        </w:rPr>
        <w:t>Контроль за</w:t>
      </w:r>
      <w:proofErr w:type="gramEnd"/>
      <w:r w:rsidRPr="007B1C64">
        <w:rPr>
          <w:sz w:val="28"/>
          <w:szCs w:val="28"/>
        </w:rPr>
        <w:t xml:space="preserve"> выполнением постановления оставляю за собой.</w:t>
      </w: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F85C7C" w:rsidRDefault="00F85C7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E96C5F">
        <w:rPr>
          <w:sz w:val="28"/>
          <w:szCs w:val="28"/>
        </w:rPr>
        <w:t xml:space="preserve">    </w:t>
      </w:r>
      <w:r w:rsidR="000A002E">
        <w:rPr>
          <w:sz w:val="28"/>
          <w:szCs w:val="28"/>
        </w:rPr>
        <w:t>Е.В.</w:t>
      </w:r>
      <w:r w:rsidR="00E73A3C">
        <w:rPr>
          <w:sz w:val="28"/>
          <w:szCs w:val="28"/>
        </w:rPr>
        <w:t xml:space="preserve"> </w:t>
      </w:r>
      <w:r w:rsidR="000A002E">
        <w:rPr>
          <w:sz w:val="28"/>
          <w:szCs w:val="28"/>
        </w:rPr>
        <w:t>Мамонтова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2707E4" w:rsidRDefault="002707E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2707E4" w:rsidSect="00F85C7C">
          <w:headerReference w:type="default" r:id="rId9"/>
          <w:pgSz w:w="11906" w:h="16838"/>
          <w:pgMar w:top="851" w:right="1274" w:bottom="993" w:left="1701" w:header="708" w:footer="708" w:gutter="0"/>
          <w:cols w:space="720"/>
        </w:sectPr>
      </w:pPr>
    </w:p>
    <w:p w:rsidR="00E96C5F" w:rsidRPr="00D04756" w:rsidRDefault="00D04756" w:rsidP="002707E4">
      <w:pPr>
        <w:keepNext/>
        <w:jc w:val="right"/>
        <w:rPr>
          <w:sz w:val="28"/>
          <w:szCs w:val="28"/>
        </w:rPr>
      </w:pPr>
      <w:r w:rsidRPr="00D04756">
        <w:rPr>
          <w:sz w:val="28"/>
          <w:szCs w:val="28"/>
        </w:rPr>
        <w:lastRenderedPageBreak/>
        <w:t>Приложение</w:t>
      </w:r>
    </w:p>
    <w:p w:rsidR="00D04756" w:rsidRPr="00D04756" w:rsidRDefault="00D04756" w:rsidP="002707E4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D04756">
        <w:rPr>
          <w:sz w:val="28"/>
          <w:szCs w:val="28"/>
        </w:rPr>
        <w:t xml:space="preserve"> постановлению администрации</w:t>
      </w:r>
    </w:p>
    <w:p w:rsidR="00D04756" w:rsidRPr="00D04756" w:rsidRDefault="00D04756" w:rsidP="002707E4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D04756">
        <w:rPr>
          <w:sz w:val="28"/>
          <w:szCs w:val="28"/>
        </w:rPr>
        <w:t>ельского поселения Нялинское</w:t>
      </w:r>
    </w:p>
    <w:p w:rsidR="00D04756" w:rsidRPr="00D04756" w:rsidRDefault="00D04756" w:rsidP="002707E4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73A3C">
        <w:rPr>
          <w:sz w:val="28"/>
          <w:szCs w:val="28"/>
        </w:rPr>
        <w:t>т 28.11.2018 № 87</w:t>
      </w:r>
    </w:p>
    <w:p w:rsidR="00D04756" w:rsidRPr="00D04756" w:rsidRDefault="00D04756" w:rsidP="002707E4">
      <w:pPr>
        <w:keepNext/>
        <w:jc w:val="right"/>
        <w:rPr>
          <w:sz w:val="28"/>
          <w:szCs w:val="28"/>
        </w:rPr>
      </w:pPr>
    </w:p>
    <w:p w:rsidR="00D04756" w:rsidRDefault="00D55A57" w:rsidP="002707E4">
      <w:pPr>
        <w:keepNext/>
        <w:jc w:val="right"/>
        <w:rPr>
          <w:sz w:val="28"/>
          <w:szCs w:val="28"/>
        </w:rPr>
      </w:pPr>
      <w:r w:rsidRPr="00D04756">
        <w:rPr>
          <w:sz w:val="28"/>
          <w:szCs w:val="28"/>
        </w:rPr>
        <w:t>Приложение к постановлению</w:t>
      </w:r>
    </w:p>
    <w:p w:rsidR="00D55A57" w:rsidRPr="00D04756" w:rsidRDefault="00D55A57" w:rsidP="002707E4">
      <w:pPr>
        <w:keepNext/>
        <w:jc w:val="right"/>
        <w:rPr>
          <w:sz w:val="28"/>
          <w:szCs w:val="28"/>
        </w:rPr>
      </w:pPr>
      <w:r w:rsidRPr="00D04756">
        <w:rPr>
          <w:sz w:val="28"/>
          <w:szCs w:val="28"/>
        </w:rPr>
        <w:t xml:space="preserve"> АСП Нялинское</w:t>
      </w:r>
    </w:p>
    <w:p w:rsidR="00D55A57" w:rsidRPr="00D04756" w:rsidRDefault="00F85C7C" w:rsidP="002707E4">
      <w:pPr>
        <w:keepNext/>
        <w:jc w:val="right"/>
        <w:rPr>
          <w:sz w:val="28"/>
          <w:szCs w:val="28"/>
        </w:rPr>
      </w:pPr>
      <w:r w:rsidRPr="00D04756">
        <w:rPr>
          <w:sz w:val="28"/>
          <w:szCs w:val="28"/>
        </w:rPr>
        <w:t xml:space="preserve"> от 30.01.2018г. № 16</w:t>
      </w:r>
    </w:p>
    <w:p w:rsidR="001607C0" w:rsidRDefault="001607C0" w:rsidP="002707E4">
      <w:pPr>
        <w:keepNext/>
        <w:jc w:val="right"/>
      </w:pPr>
    </w:p>
    <w:p w:rsidR="002707E4" w:rsidRDefault="002707E4" w:rsidP="002707E4">
      <w:pPr>
        <w:keepNext/>
        <w:jc w:val="right"/>
      </w:pPr>
      <w:r>
        <w:t>Таблица 2</w:t>
      </w:r>
    </w:p>
    <w:p w:rsidR="002707E4" w:rsidRDefault="002707E4" w:rsidP="002707E4">
      <w:pPr>
        <w:keepNext/>
        <w:jc w:val="center"/>
      </w:pPr>
      <w:r w:rsidRPr="007B7BD2">
        <w:t>Перечень основных мероприятий муниципальной программы</w:t>
      </w:r>
    </w:p>
    <w:p w:rsidR="002707E4" w:rsidRDefault="002707E4" w:rsidP="002707E4">
      <w:pPr>
        <w:keepNext/>
        <w:jc w:val="center"/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844"/>
        <w:gridCol w:w="2631"/>
        <w:gridCol w:w="992"/>
        <w:gridCol w:w="992"/>
        <w:gridCol w:w="993"/>
        <w:gridCol w:w="993"/>
        <w:gridCol w:w="992"/>
        <w:gridCol w:w="910"/>
        <w:gridCol w:w="993"/>
      </w:tblGrid>
      <w:tr w:rsidR="002707E4" w:rsidRPr="00BC6C11" w:rsidTr="002707E4">
        <w:trPr>
          <w:cantSplit/>
          <w:tblHeader/>
          <w:jc w:val="center"/>
        </w:trPr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Номер основного мероприятия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Ответственный исполнитель (соисполнитель)</w:t>
            </w:r>
          </w:p>
        </w:tc>
        <w:tc>
          <w:tcPr>
            <w:tcW w:w="263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Источники финансирования</w:t>
            </w:r>
          </w:p>
        </w:tc>
        <w:tc>
          <w:tcPr>
            <w:tcW w:w="6865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Финансовые затраты на реализацию (тыс. руб.)</w:t>
            </w:r>
          </w:p>
        </w:tc>
      </w:tr>
      <w:tr w:rsidR="002707E4" w:rsidRPr="00BC6C11" w:rsidTr="002707E4">
        <w:trPr>
          <w:cantSplit/>
          <w:tblHeader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26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всего</w:t>
            </w:r>
          </w:p>
        </w:tc>
        <w:tc>
          <w:tcPr>
            <w:tcW w:w="587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в том числе</w:t>
            </w:r>
          </w:p>
        </w:tc>
      </w:tr>
      <w:tr w:rsidR="002707E4" w:rsidRPr="00BC6C11" w:rsidTr="002707E4">
        <w:trPr>
          <w:cantSplit/>
          <w:trHeight w:val="1138"/>
          <w:tblHeader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26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2016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2017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2018 год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2019 год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2020 год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keepNext/>
              <w:jc w:val="center"/>
            </w:pPr>
            <w:r w:rsidRPr="00BC6C11">
              <w:t>2021 год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14600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Подпрограмма I: Повышение энергетической эффективности систем коммунальной инфраструктуры</w:t>
            </w:r>
          </w:p>
        </w:tc>
        <w:tc>
          <w:tcPr>
            <w:tcW w:w="993" w:type="dxa"/>
          </w:tcPr>
          <w:p w:rsidR="002707E4" w:rsidRPr="00BC6C11" w:rsidRDefault="002707E4" w:rsidP="00FB1809"/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r w:rsidRPr="00BC6C11">
              <w:t>1.1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Оснащение зданий, находящихся в собственности сельского поселения приборами учета используемых ресурсов</w:t>
            </w:r>
          </w:p>
        </w:tc>
        <w:tc>
          <w:tcPr>
            <w:tcW w:w="1844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 xml:space="preserve">Организационные мероприятия, направленные на экономию электрической энергии (проведение </w:t>
            </w:r>
            <w:r w:rsidRPr="00BC6C11">
              <w:lastRenderedPageBreak/>
              <w:t>инструктажей о необходимости экономии электрической энергии, размещение в помещениях аншлагов «</w:t>
            </w:r>
            <w:proofErr w:type="gramStart"/>
            <w:r w:rsidRPr="00BC6C11">
              <w:t>Уходя</w:t>
            </w:r>
            <w:proofErr w:type="gramEnd"/>
            <w:r w:rsidRPr="00BC6C11">
              <w:t xml:space="preserve"> гасите свет и выключайте электроприборы», периодические проверки выполнения этих требований, т.п.)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lastRenderedPageBreak/>
              <w:t>Администрация сельского поселения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lastRenderedPageBreak/>
              <w:t>Итого по подпрограмме I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94"/>
          <w:jc w:val="center"/>
        </w:trPr>
        <w:tc>
          <w:tcPr>
            <w:tcW w:w="14600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993" w:type="dxa"/>
          </w:tcPr>
          <w:p w:rsidR="002707E4" w:rsidRPr="00BC6C11" w:rsidRDefault="002707E4" w:rsidP="00FB1809"/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2.1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 xml:space="preserve">Повышение </w:t>
            </w:r>
            <w:proofErr w:type="spellStart"/>
            <w:r w:rsidRPr="00BC6C11">
              <w:t>энергоэффективности</w:t>
            </w:r>
            <w:proofErr w:type="spellEnd"/>
            <w:r w:rsidRPr="00BC6C11">
              <w:t xml:space="preserve"> систем освещения (замена ламп накаливания на энергосберегающие, установка автоматизированных систем управления освещением и т.п.)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202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202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Итого по подпрограмме II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202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202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00"/>
          <w:jc w:val="center"/>
        </w:trPr>
        <w:tc>
          <w:tcPr>
            <w:tcW w:w="15593" w:type="dxa"/>
            <w:gridSpan w:val="11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Подпрограмма III: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Выявление бесхозяйных объектов недвижимого имущества, используемых для передачи </w:t>
            </w:r>
            <w:r w:rsidRPr="00BC6C11">
              <w:lastRenderedPageBreak/>
              <w:t>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lastRenderedPageBreak/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ind w:left="-109"/>
            </w:pPr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48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roofErr w:type="gramStart"/>
            <w:r w:rsidRPr="00BC6C11">
              <w:t xml:space="preserve"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</w:t>
            </w:r>
            <w:r w:rsidRPr="00BC6C11">
              <w:lastRenderedPageBreak/>
              <w:t>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</w:t>
            </w:r>
            <w:proofErr w:type="gramEnd"/>
            <w:r w:rsidRPr="00BC6C11">
              <w:t xml:space="preserve"> регулирования цен (тарифов) переданы органам местного самоуправления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8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8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45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lastRenderedPageBreak/>
              <w:t>3.4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3.5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roofErr w:type="spellStart"/>
            <w:r w:rsidRPr="00BC6C11">
              <w:t>Прединвестиционная</w:t>
            </w:r>
            <w:proofErr w:type="spellEnd"/>
            <w:r w:rsidRPr="00BC6C11"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</w:t>
            </w:r>
            <w:r w:rsidRPr="00BC6C11">
              <w:lastRenderedPageBreak/>
              <w:t>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lastRenderedPageBreak/>
              <w:t>3.6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Модернизация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BC6C11"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3.7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E73A3C" w:rsidRDefault="002707E4" w:rsidP="00FB1809">
            <w:r w:rsidRPr="00BC6C11">
              <w:t xml:space="preserve">Расширение использования в качестве источников энергии вторичных энергетических </w:t>
            </w:r>
          </w:p>
          <w:p w:rsidR="002707E4" w:rsidRPr="00BC6C11" w:rsidRDefault="002707E4" w:rsidP="00FB1809">
            <w:r w:rsidRPr="00BC6C11">
              <w:t>ресурсов и (или) возобновляемых источников энергии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3.8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Снижение потребления </w:t>
            </w:r>
            <w:r w:rsidRPr="00BC6C11">
              <w:lastRenderedPageBreak/>
              <w:t>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3.9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Сокращение потерь электрической энергии, тепловой энергии при их передаче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3.10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Сокращение потерь воды при ее передаче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3.14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 xml:space="preserve">Информационная поддержка и </w:t>
            </w:r>
            <w:r w:rsidRPr="00BC6C11">
              <w:lastRenderedPageBreak/>
              <w:t xml:space="preserve">пропаганда энергосбережения и повышения энергетической эффективности на территории сельского поселения Нялинское, </w:t>
            </w:r>
            <w:proofErr w:type="gramStart"/>
            <w:r w:rsidRPr="00BC6C11">
              <w:t>направленные</w:t>
            </w:r>
            <w:proofErr w:type="gramEnd"/>
            <w:r w:rsidRPr="00BC6C11">
              <w:t xml:space="preserve">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РФ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r w:rsidRPr="00BC6C11">
              <w:t>Итого по подпрограмме III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30"/>
          <w:jc w:val="center"/>
        </w:trPr>
        <w:tc>
          <w:tcPr>
            <w:tcW w:w="4253" w:type="dxa"/>
            <w:gridSpan w:val="2"/>
            <w:vMerge/>
            <w:shd w:val="clear" w:color="auto" w:fill="auto"/>
            <w:noWrap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540"/>
          <w:jc w:val="center"/>
        </w:trPr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trHeight w:val="375"/>
          <w:jc w:val="center"/>
        </w:trPr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vAlign w:val="center"/>
            <w:hideMark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 по муниципальной программе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0A002E" w:rsidP="00FB180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231</w:t>
            </w:r>
            <w:r w:rsidR="002707E4" w:rsidRPr="0018384B">
              <w:rPr>
                <w:color w:val="4F6228" w:themeColor="accent3" w:themeShade="80"/>
              </w:rPr>
              <w:t>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>
              <w:t>3</w:t>
            </w: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  <w:tr w:rsidR="002707E4" w:rsidRPr="00BC6C11" w:rsidTr="002707E4">
        <w:trPr>
          <w:cantSplit/>
          <w:jc w:val="center"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0A002E" w:rsidP="00FB1809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231</w:t>
            </w:r>
            <w:r w:rsidR="002707E4" w:rsidRPr="0018384B">
              <w:rPr>
                <w:color w:val="4F6228" w:themeColor="accent3" w:themeShade="80"/>
              </w:rPr>
              <w:t>,3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29,3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0A002E" w:rsidP="00FB1809">
            <w:pPr>
              <w:jc w:val="center"/>
            </w:pPr>
            <w:r>
              <w:t>36</w:t>
            </w:r>
            <w:r w:rsidR="002707E4" w:rsidRPr="00BC6C11">
              <w:t>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BC6C11" w:rsidRDefault="002707E4" w:rsidP="00FB1809">
            <w:pPr>
              <w:jc w:val="center"/>
            </w:pPr>
            <w:r>
              <w:t>3</w:t>
            </w: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07E4" w:rsidRPr="0018384B" w:rsidRDefault="002707E4" w:rsidP="00FB1809">
            <w:pPr>
              <w:jc w:val="center"/>
              <w:rPr>
                <w:color w:val="4F6228" w:themeColor="accent3" w:themeShade="80"/>
              </w:rPr>
            </w:pPr>
            <w:r w:rsidRPr="0018384B">
              <w:rPr>
                <w:color w:val="4F6228" w:themeColor="accent3" w:themeShade="8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7E4" w:rsidRPr="00BC6C11" w:rsidRDefault="002707E4" w:rsidP="00FB1809">
            <w:pPr>
              <w:jc w:val="center"/>
            </w:pPr>
            <w:r w:rsidRPr="00BC6C11">
              <w:t>0,0</w:t>
            </w:r>
          </w:p>
        </w:tc>
      </w:tr>
    </w:tbl>
    <w:p w:rsidR="000A002E" w:rsidRDefault="000A002E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  <w:sectPr w:rsidR="000A002E" w:rsidSect="00E73A3C">
          <w:pgSz w:w="16838" w:h="11906" w:orient="landscape"/>
          <w:pgMar w:top="1702" w:right="992" w:bottom="1701" w:left="851" w:header="709" w:footer="709" w:gutter="0"/>
          <w:cols w:space="720"/>
        </w:sectPr>
      </w:pPr>
    </w:p>
    <w:p w:rsidR="00D04756" w:rsidRPr="001D3201" w:rsidRDefault="00D04756" w:rsidP="001D3201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D04756" w:rsidRPr="001D3201" w:rsidSect="00F85C7C">
      <w:pgSz w:w="11906" w:h="16838"/>
      <w:pgMar w:top="851" w:right="1133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C5" w:rsidRDefault="004B12C5" w:rsidP="001D6C52">
      <w:r>
        <w:separator/>
      </w:r>
    </w:p>
  </w:endnote>
  <w:endnote w:type="continuationSeparator" w:id="0">
    <w:p w:rsidR="004B12C5" w:rsidRDefault="004B12C5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C5" w:rsidRDefault="004B12C5" w:rsidP="001D6C52">
      <w:r>
        <w:separator/>
      </w:r>
    </w:p>
  </w:footnote>
  <w:footnote w:type="continuationSeparator" w:id="0">
    <w:p w:rsidR="004B12C5" w:rsidRDefault="004B12C5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3C" w:rsidRDefault="00E73A3C">
    <w:pPr>
      <w:pStyle w:val="a6"/>
      <w:jc w:val="center"/>
    </w:pPr>
  </w:p>
  <w:p w:rsidR="00372150" w:rsidRDefault="003721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8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6"/>
  </w:num>
  <w:num w:numId="5">
    <w:abstractNumId w:val="15"/>
  </w:num>
  <w:num w:numId="6">
    <w:abstractNumId w:val="7"/>
  </w:num>
  <w:num w:numId="7">
    <w:abstractNumId w:val="13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5"/>
  </w:num>
  <w:num w:numId="17">
    <w:abstractNumId w:val="12"/>
  </w:num>
  <w:num w:numId="18">
    <w:abstractNumId w:val="10"/>
  </w:num>
  <w:num w:numId="19">
    <w:abstractNumId w:val="14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1D7D"/>
    <w:rsid w:val="000054BB"/>
    <w:rsid w:val="00005A83"/>
    <w:rsid w:val="0001128B"/>
    <w:rsid w:val="00013F36"/>
    <w:rsid w:val="0001402B"/>
    <w:rsid w:val="00014A46"/>
    <w:rsid w:val="00014E73"/>
    <w:rsid w:val="00023788"/>
    <w:rsid w:val="00023862"/>
    <w:rsid w:val="00024994"/>
    <w:rsid w:val="00024B7D"/>
    <w:rsid w:val="00027ADF"/>
    <w:rsid w:val="00030421"/>
    <w:rsid w:val="00034583"/>
    <w:rsid w:val="00036D30"/>
    <w:rsid w:val="00036FAB"/>
    <w:rsid w:val="00037DAD"/>
    <w:rsid w:val="00040BC3"/>
    <w:rsid w:val="00041A05"/>
    <w:rsid w:val="00042C63"/>
    <w:rsid w:val="00043E72"/>
    <w:rsid w:val="00046C93"/>
    <w:rsid w:val="000508C2"/>
    <w:rsid w:val="00050BE3"/>
    <w:rsid w:val="00057EFE"/>
    <w:rsid w:val="00064064"/>
    <w:rsid w:val="00066878"/>
    <w:rsid w:val="000710A5"/>
    <w:rsid w:val="000762B5"/>
    <w:rsid w:val="000775F4"/>
    <w:rsid w:val="0008127B"/>
    <w:rsid w:val="000817A6"/>
    <w:rsid w:val="000839CF"/>
    <w:rsid w:val="000864DC"/>
    <w:rsid w:val="0009042E"/>
    <w:rsid w:val="00090FC4"/>
    <w:rsid w:val="00092EAA"/>
    <w:rsid w:val="00094CCD"/>
    <w:rsid w:val="000A002E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609B"/>
    <w:rsid w:val="000C7271"/>
    <w:rsid w:val="000C72CA"/>
    <w:rsid w:val="000D7A6C"/>
    <w:rsid w:val="000D7D32"/>
    <w:rsid w:val="000E057F"/>
    <w:rsid w:val="000E1BE5"/>
    <w:rsid w:val="000E2E23"/>
    <w:rsid w:val="000E2F3E"/>
    <w:rsid w:val="000E559F"/>
    <w:rsid w:val="000F0843"/>
    <w:rsid w:val="000F3F03"/>
    <w:rsid w:val="00102F1F"/>
    <w:rsid w:val="00104379"/>
    <w:rsid w:val="00104D13"/>
    <w:rsid w:val="00107B1F"/>
    <w:rsid w:val="00112990"/>
    <w:rsid w:val="001136E7"/>
    <w:rsid w:val="001143F4"/>
    <w:rsid w:val="00115058"/>
    <w:rsid w:val="001167F6"/>
    <w:rsid w:val="00117C66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3EF3"/>
    <w:rsid w:val="00145F35"/>
    <w:rsid w:val="00146D59"/>
    <w:rsid w:val="00147B15"/>
    <w:rsid w:val="0015149D"/>
    <w:rsid w:val="00155B57"/>
    <w:rsid w:val="00155D1F"/>
    <w:rsid w:val="0015601F"/>
    <w:rsid w:val="001607C0"/>
    <w:rsid w:val="00161603"/>
    <w:rsid w:val="00162900"/>
    <w:rsid w:val="00162996"/>
    <w:rsid w:val="001644F8"/>
    <w:rsid w:val="00166B77"/>
    <w:rsid w:val="00167FD1"/>
    <w:rsid w:val="00170474"/>
    <w:rsid w:val="00172D9F"/>
    <w:rsid w:val="001735A1"/>
    <w:rsid w:val="0018384B"/>
    <w:rsid w:val="00191586"/>
    <w:rsid w:val="00192E44"/>
    <w:rsid w:val="001938DE"/>
    <w:rsid w:val="00193D7D"/>
    <w:rsid w:val="00196415"/>
    <w:rsid w:val="00196A8E"/>
    <w:rsid w:val="00197B46"/>
    <w:rsid w:val="001A2159"/>
    <w:rsid w:val="001A31CE"/>
    <w:rsid w:val="001A503C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201"/>
    <w:rsid w:val="001D3385"/>
    <w:rsid w:val="001D474B"/>
    <w:rsid w:val="001D6C52"/>
    <w:rsid w:val="001E08F1"/>
    <w:rsid w:val="001E0F04"/>
    <w:rsid w:val="001E0F87"/>
    <w:rsid w:val="001E380E"/>
    <w:rsid w:val="001E531C"/>
    <w:rsid w:val="001E562C"/>
    <w:rsid w:val="001E6CF7"/>
    <w:rsid w:val="001E7096"/>
    <w:rsid w:val="001F0E14"/>
    <w:rsid w:val="00200172"/>
    <w:rsid w:val="002033BE"/>
    <w:rsid w:val="00204E3F"/>
    <w:rsid w:val="002104D7"/>
    <w:rsid w:val="00217BA4"/>
    <w:rsid w:val="0022093E"/>
    <w:rsid w:val="00220DC3"/>
    <w:rsid w:val="00223CDE"/>
    <w:rsid w:val="00223D93"/>
    <w:rsid w:val="00223EDF"/>
    <w:rsid w:val="00225A16"/>
    <w:rsid w:val="00234909"/>
    <w:rsid w:val="002376B7"/>
    <w:rsid w:val="00240076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34A4"/>
    <w:rsid w:val="00263920"/>
    <w:rsid w:val="00266A27"/>
    <w:rsid w:val="002707E4"/>
    <w:rsid w:val="00275CC6"/>
    <w:rsid w:val="002763B5"/>
    <w:rsid w:val="0028299F"/>
    <w:rsid w:val="00284FFB"/>
    <w:rsid w:val="0029113B"/>
    <w:rsid w:val="00291215"/>
    <w:rsid w:val="00293430"/>
    <w:rsid w:val="00295040"/>
    <w:rsid w:val="00295F73"/>
    <w:rsid w:val="002A1102"/>
    <w:rsid w:val="002A3E7D"/>
    <w:rsid w:val="002B063D"/>
    <w:rsid w:val="002B302B"/>
    <w:rsid w:val="002B635D"/>
    <w:rsid w:val="002C06D8"/>
    <w:rsid w:val="002C1D90"/>
    <w:rsid w:val="002C3A77"/>
    <w:rsid w:val="002D1450"/>
    <w:rsid w:val="002D1D31"/>
    <w:rsid w:val="002D2727"/>
    <w:rsid w:val="002D519A"/>
    <w:rsid w:val="002D5592"/>
    <w:rsid w:val="002E482D"/>
    <w:rsid w:val="002E5B88"/>
    <w:rsid w:val="002E7080"/>
    <w:rsid w:val="002F01C9"/>
    <w:rsid w:val="002F16CA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51B2C"/>
    <w:rsid w:val="00352924"/>
    <w:rsid w:val="00353E49"/>
    <w:rsid w:val="00354CB8"/>
    <w:rsid w:val="00361AAE"/>
    <w:rsid w:val="0036493A"/>
    <w:rsid w:val="00367771"/>
    <w:rsid w:val="00367D82"/>
    <w:rsid w:val="003700B6"/>
    <w:rsid w:val="003716FF"/>
    <w:rsid w:val="00372150"/>
    <w:rsid w:val="00372FB6"/>
    <w:rsid w:val="003748C7"/>
    <w:rsid w:val="0037507C"/>
    <w:rsid w:val="00377ED1"/>
    <w:rsid w:val="003810F6"/>
    <w:rsid w:val="0038192B"/>
    <w:rsid w:val="00391475"/>
    <w:rsid w:val="003A18A7"/>
    <w:rsid w:val="003A2C0E"/>
    <w:rsid w:val="003A2C4E"/>
    <w:rsid w:val="003A3204"/>
    <w:rsid w:val="003A3D26"/>
    <w:rsid w:val="003A5203"/>
    <w:rsid w:val="003A53F4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6F12"/>
    <w:rsid w:val="003E7AA2"/>
    <w:rsid w:val="003F1E27"/>
    <w:rsid w:val="003F2400"/>
    <w:rsid w:val="003F4375"/>
    <w:rsid w:val="003F5C8D"/>
    <w:rsid w:val="003F705C"/>
    <w:rsid w:val="0040029E"/>
    <w:rsid w:val="004030AD"/>
    <w:rsid w:val="0040320C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446D"/>
    <w:rsid w:val="004514E4"/>
    <w:rsid w:val="0045176D"/>
    <w:rsid w:val="00455FC3"/>
    <w:rsid w:val="00463942"/>
    <w:rsid w:val="004649ED"/>
    <w:rsid w:val="00471410"/>
    <w:rsid w:val="004714FC"/>
    <w:rsid w:val="00474FFD"/>
    <w:rsid w:val="0047573C"/>
    <w:rsid w:val="0047698B"/>
    <w:rsid w:val="004828A9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12C5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6FF0"/>
    <w:rsid w:val="004E7333"/>
    <w:rsid w:val="004E7731"/>
    <w:rsid w:val="004F3379"/>
    <w:rsid w:val="005136AA"/>
    <w:rsid w:val="00513C97"/>
    <w:rsid w:val="00515746"/>
    <w:rsid w:val="005202C8"/>
    <w:rsid w:val="0052086A"/>
    <w:rsid w:val="00521C27"/>
    <w:rsid w:val="00526014"/>
    <w:rsid w:val="00532C2F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5E3C"/>
    <w:rsid w:val="005667FB"/>
    <w:rsid w:val="005675C7"/>
    <w:rsid w:val="00572BBB"/>
    <w:rsid w:val="005757D3"/>
    <w:rsid w:val="00583FB0"/>
    <w:rsid w:val="005854AB"/>
    <w:rsid w:val="005859F6"/>
    <w:rsid w:val="005873E8"/>
    <w:rsid w:val="00592CF0"/>
    <w:rsid w:val="005936CC"/>
    <w:rsid w:val="00594C0E"/>
    <w:rsid w:val="00596DE5"/>
    <w:rsid w:val="00597C73"/>
    <w:rsid w:val="005A2741"/>
    <w:rsid w:val="005B196D"/>
    <w:rsid w:val="005B376C"/>
    <w:rsid w:val="005B6C16"/>
    <w:rsid w:val="005B7BD7"/>
    <w:rsid w:val="005C141B"/>
    <w:rsid w:val="005C1AFA"/>
    <w:rsid w:val="005C5BB4"/>
    <w:rsid w:val="005D2E64"/>
    <w:rsid w:val="005D378C"/>
    <w:rsid w:val="005D3BFE"/>
    <w:rsid w:val="005D425A"/>
    <w:rsid w:val="005E07AA"/>
    <w:rsid w:val="005E4623"/>
    <w:rsid w:val="005F1D21"/>
    <w:rsid w:val="00600025"/>
    <w:rsid w:val="0060187B"/>
    <w:rsid w:val="00601F48"/>
    <w:rsid w:val="00602252"/>
    <w:rsid w:val="00606177"/>
    <w:rsid w:val="0061529B"/>
    <w:rsid w:val="0062409F"/>
    <w:rsid w:val="00626D75"/>
    <w:rsid w:val="00626DC6"/>
    <w:rsid w:val="00627289"/>
    <w:rsid w:val="006354EF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714A"/>
    <w:rsid w:val="0066755E"/>
    <w:rsid w:val="00667792"/>
    <w:rsid w:val="0067594E"/>
    <w:rsid w:val="00675C6A"/>
    <w:rsid w:val="00682816"/>
    <w:rsid w:val="006854CD"/>
    <w:rsid w:val="00692DEF"/>
    <w:rsid w:val="00696532"/>
    <w:rsid w:val="0069665E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929"/>
    <w:rsid w:val="006D26EC"/>
    <w:rsid w:val="006D753B"/>
    <w:rsid w:val="006D7A2C"/>
    <w:rsid w:val="006E2EE2"/>
    <w:rsid w:val="006F63DA"/>
    <w:rsid w:val="006F768B"/>
    <w:rsid w:val="00701D48"/>
    <w:rsid w:val="007033BD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2692"/>
    <w:rsid w:val="00783F49"/>
    <w:rsid w:val="00785F5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C99"/>
    <w:rsid w:val="007D669A"/>
    <w:rsid w:val="007E3F9E"/>
    <w:rsid w:val="007E4971"/>
    <w:rsid w:val="007E4B87"/>
    <w:rsid w:val="007E7C70"/>
    <w:rsid w:val="007F0B15"/>
    <w:rsid w:val="007F3B9E"/>
    <w:rsid w:val="007F4552"/>
    <w:rsid w:val="00807B93"/>
    <w:rsid w:val="0081025F"/>
    <w:rsid w:val="0081392B"/>
    <w:rsid w:val="008162B8"/>
    <w:rsid w:val="00816DE0"/>
    <w:rsid w:val="008212C5"/>
    <w:rsid w:val="0082644C"/>
    <w:rsid w:val="008267E0"/>
    <w:rsid w:val="00831771"/>
    <w:rsid w:val="0083501D"/>
    <w:rsid w:val="00835FAC"/>
    <w:rsid w:val="00840836"/>
    <w:rsid w:val="00844B59"/>
    <w:rsid w:val="00845BAD"/>
    <w:rsid w:val="00851CA3"/>
    <w:rsid w:val="00853044"/>
    <w:rsid w:val="008548B2"/>
    <w:rsid w:val="00854ACF"/>
    <w:rsid w:val="00856682"/>
    <w:rsid w:val="008645B2"/>
    <w:rsid w:val="008777F8"/>
    <w:rsid w:val="0088165D"/>
    <w:rsid w:val="00881EC8"/>
    <w:rsid w:val="008900C4"/>
    <w:rsid w:val="008903B1"/>
    <w:rsid w:val="00893070"/>
    <w:rsid w:val="00894729"/>
    <w:rsid w:val="008947A9"/>
    <w:rsid w:val="00897E63"/>
    <w:rsid w:val="008A5685"/>
    <w:rsid w:val="008B00CE"/>
    <w:rsid w:val="008B2C37"/>
    <w:rsid w:val="008B3E8D"/>
    <w:rsid w:val="008B5742"/>
    <w:rsid w:val="008C1D89"/>
    <w:rsid w:val="008C682E"/>
    <w:rsid w:val="008C703E"/>
    <w:rsid w:val="008D169C"/>
    <w:rsid w:val="008D4CE6"/>
    <w:rsid w:val="008E273A"/>
    <w:rsid w:val="008E3FE6"/>
    <w:rsid w:val="008E4D1A"/>
    <w:rsid w:val="008E5644"/>
    <w:rsid w:val="008E7D1F"/>
    <w:rsid w:val="008F0ABC"/>
    <w:rsid w:val="008F4D9A"/>
    <w:rsid w:val="008F776A"/>
    <w:rsid w:val="008F7A54"/>
    <w:rsid w:val="008F7D91"/>
    <w:rsid w:val="00902540"/>
    <w:rsid w:val="009035B8"/>
    <w:rsid w:val="00906694"/>
    <w:rsid w:val="00906DC0"/>
    <w:rsid w:val="0091376B"/>
    <w:rsid w:val="00915A79"/>
    <w:rsid w:val="0092051F"/>
    <w:rsid w:val="00922A85"/>
    <w:rsid w:val="00923A11"/>
    <w:rsid w:val="00927842"/>
    <w:rsid w:val="009308F2"/>
    <w:rsid w:val="009333AA"/>
    <w:rsid w:val="00940119"/>
    <w:rsid w:val="00941A48"/>
    <w:rsid w:val="00943115"/>
    <w:rsid w:val="00951AD7"/>
    <w:rsid w:val="00954023"/>
    <w:rsid w:val="00955359"/>
    <w:rsid w:val="009632C6"/>
    <w:rsid w:val="009638E3"/>
    <w:rsid w:val="00964B0C"/>
    <w:rsid w:val="009667B2"/>
    <w:rsid w:val="00967292"/>
    <w:rsid w:val="00972330"/>
    <w:rsid w:val="00973304"/>
    <w:rsid w:val="00975CB5"/>
    <w:rsid w:val="00976214"/>
    <w:rsid w:val="00986818"/>
    <w:rsid w:val="00991ABF"/>
    <w:rsid w:val="0099300C"/>
    <w:rsid w:val="00994499"/>
    <w:rsid w:val="00995198"/>
    <w:rsid w:val="00997053"/>
    <w:rsid w:val="009A21DF"/>
    <w:rsid w:val="009A2255"/>
    <w:rsid w:val="009A4919"/>
    <w:rsid w:val="009A72B9"/>
    <w:rsid w:val="009A7E07"/>
    <w:rsid w:val="009B4F41"/>
    <w:rsid w:val="009C1E11"/>
    <w:rsid w:val="009C2FAA"/>
    <w:rsid w:val="009C44CB"/>
    <w:rsid w:val="009C483F"/>
    <w:rsid w:val="009D38BB"/>
    <w:rsid w:val="009D7402"/>
    <w:rsid w:val="009E6707"/>
    <w:rsid w:val="009F1CA3"/>
    <w:rsid w:val="009F2403"/>
    <w:rsid w:val="009F75BF"/>
    <w:rsid w:val="00A002C4"/>
    <w:rsid w:val="00A00FA0"/>
    <w:rsid w:val="00A023B7"/>
    <w:rsid w:val="00A0245C"/>
    <w:rsid w:val="00A0413D"/>
    <w:rsid w:val="00A05C91"/>
    <w:rsid w:val="00A12CB8"/>
    <w:rsid w:val="00A2514B"/>
    <w:rsid w:val="00A277B8"/>
    <w:rsid w:val="00A308EB"/>
    <w:rsid w:val="00A3133A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B21"/>
    <w:rsid w:val="00A65375"/>
    <w:rsid w:val="00A67C9A"/>
    <w:rsid w:val="00A71B2B"/>
    <w:rsid w:val="00A74223"/>
    <w:rsid w:val="00A75EE3"/>
    <w:rsid w:val="00A7665A"/>
    <w:rsid w:val="00A814D4"/>
    <w:rsid w:val="00A81B7F"/>
    <w:rsid w:val="00A82125"/>
    <w:rsid w:val="00A824D6"/>
    <w:rsid w:val="00A84275"/>
    <w:rsid w:val="00A86D96"/>
    <w:rsid w:val="00A9526C"/>
    <w:rsid w:val="00A97338"/>
    <w:rsid w:val="00AA4B81"/>
    <w:rsid w:val="00AA6D39"/>
    <w:rsid w:val="00AB0A8E"/>
    <w:rsid w:val="00AB428A"/>
    <w:rsid w:val="00AB6498"/>
    <w:rsid w:val="00AC1149"/>
    <w:rsid w:val="00AC1B1F"/>
    <w:rsid w:val="00AC2177"/>
    <w:rsid w:val="00AC3E84"/>
    <w:rsid w:val="00AC5580"/>
    <w:rsid w:val="00AC76F7"/>
    <w:rsid w:val="00AD3DC2"/>
    <w:rsid w:val="00AD4D6C"/>
    <w:rsid w:val="00AF210E"/>
    <w:rsid w:val="00AF30E0"/>
    <w:rsid w:val="00AF59FB"/>
    <w:rsid w:val="00B03113"/>
    <w:rsid w:val="00B051DB"/>
    <w:rsid w:val="00B07A62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44A05"/>
    <w:rsid w:val="00B45063"/>
    <w:rsid w:val="00B457DE"/>
    <w:rsid w:val="00B46929"/>
    <w:rsid w:val="00B50633"/>
    <w:rsid w:val="00B51C08"/>
    <w:rsid w:val="00B552E2"/>
    <w:rsid w:val="00B60851"/>
    <w:rsid w:val="00B60C32"/>
    <w:rsid w:val="00B675F4"/>
    <w:rsid w:val="00B715EE"/>
    <w:rsid w:val="00B73380"/>
    <w:rsid w:val="00B7444B"/>
    <w:rsid w:val="00B76EA0"/>
    <w:rsid w:val="00B863E0"/>
    <w:rsid w:val="00B92AD0"/>
    <w:rsid w:val="00B958CC"/>
    <w:rsid w:val="00B95942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53D8"/>
    <w:rsid w:val="00BC54A0"/>
    <w:rsid w:val="00BC6C11"/>
    <w:rsid w:val="00BD2859"/>
    <w:rsid w:val="00BE1F3E"/>
    <w:rsid w:val="00BE25B2"/>
    <w:rsid w:val="00BF27EF"/>
    <w:rsid w:val="00C0469A"/>
    <w:rsid w:val="00C04EDE"/>
    <w:rsid w:val="00C103F9"/>
    <w:rsid w:val="00C12DAC"/>
    <w:rsid w:val="00C20AE0"/>
    <w:rsid w:val="00C21F13"/>
    <w:rsid w:val="00C43AAE"/>
    <w:rsid w:val="00C465E9"/>
    <w:rsid w:val="00C50452"/>
    <w:rsid w:val="00C53E6A"/>
    <w:rsid w:val="00C568C1"/>
    <w:rsid w:val="00C570D8"/>
    <w:rsid w:val="00C57C4E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A0F30"/>
    <w:rsid w:val="00CA10E2"/>
    <w:rsid w:val="00CA2AE5"/>
    <w:rsid w:val="00CA424A"/>
    <w:rsid w:val="00CA522A"/>
    <w:rsid w:val="00CB09B9"/>
    <w:rsid w:val="00CB11A8"/>
    <w:rsid w:val="00CB2192"/>
    <w:rsid w:val="00CB29F4"/>
    <w:rsid w:val="00CB2A6A"/>
    <w:rsid w:val="00CB37F4"/>
    <w:rsid w:val="00CB6573"/>
    <w:rsid w:val="00CB6A49"/>
    <w:rsid w:val="00CC1F64"/>
    <w:rsid w:val="00CC255F"/>
    <w:rsid w:val="00CC2C08"/>
    <w:rsid w:val="00CC6551"/>
    <w:rsid w:val="00CD2832"/>
    <w:rsid w:val="00CD5AA7"/>
    <w:rsid w:val="00CE0101"/>
    <w:rsid w:val="00CE3D62"/>
    <w:rsid w:val="00CE7003"/>
    <w:rsid w:val="00CF075A"/>
    <w:rsid w:val="00CF07A4"/>
    <w:rsid w:val="00CF1D12"/>
    <w:rsid w:val="00CF5C58"/>
    <w:rsid w:val="00CF79C7"/>
    <w:rsid w:val="00CF7E02"/>
    <w:rsid w:val="00D00EEF"/>
    <w:rsid w:val="00D01EC9"/>
    <w:rsid w:val="00D04756"/>
    <w:rsid w:val="00D12D8D"/>
    <w:rsid w:val="00D20AA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599C"/>
    <w:rsid w:val="00D36640"/>
    <w:rsid w:val="00D401C9"/>
    <w:rsid w:val="00D46611"/>
    <w:rsid w:val="00D467C3"/>
    <w:rsid w:val="00D47991"/>
    <w:rsid w:val="00D51179"/>
    <w:rsid w:val="00D52A3D"/>
    <w:rsid w:val="00D532F4"/>
    <w:rsid w:val="00D5435D"/>
    <w:rsid w:val="00D55A57"/>
    <w:rsid w:val="00D569D0"/>
    <w:rsid w:val="00D573C3"/>
    <w:rsid w:val="00D61E37"/>
    <w:rsid w:val="00D629F6"/>
    <w:rsid w:val="00D640EC"/>
    <w:rsid w:val="00D65F04"/>
    <w:rsid w:val="00D67B59"/>
    <w:rsid w:val="00D67B5A"/>
    <w:rsid w:val="00D708C8"/>
    <w:rsid w:val="00D738EF"/>
    <w:rsid w:val="00D82A5B"/>
    <w:rsid w:val="00D82CD6"/>
    <w:rsid w:val="00D83441"/>
    <w:rsid w:val="00D91F2F"/>
    <w:rsid w:val="00D94C1B"/>
    <w:rsid w:val="00D957E5"/>
    <w:rsid w:val="00D95BBA"/>
    <w:rsid w:val="00D95F46"/>
    <w:rsid w:val="00DA0D50"/>
    <w:rsid w:val="00DA6A93"/>
    <w:rsid w:val="00DB355B"/>
    <w:rsid w:val="00DB6CDB"/>
    <w:rsid w:val="00DC1E26"/>
    <w:rsid w:val="00DC3FBE"/>
    <w:rsid w:val="00DC4E64"/>
    <w:rsid w:val="00DD3C77"/>
    <w:rsid w:val="00DE41B1"/>
    <w:rsid w:val="00DF3246"/>
    <w:rsid w:val="00E01F90"/>
    <w:rsid w:val="00E043CB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1D49"/>
    <w:rsid w:val="00E232DF"/>
    <w:rsid w:val="00E27AFE"/>
    <w:rsid w:val="00E27B5A"/>
    <w:rsid w:val="00E30FF1"/>
    <w:rsid w:val="00E35909"/>
    <w:rsid w:val="00E42E8A"/>
    <w:rsid w:val="00E44F5F"/>
    <w:rsid w:val="00E50081"/>
    <w:rsid w:val="00E51481"/>
    <w:rsid w:val="00E546B5"/>
    <w:rsid w:val="00E54C57"/>
    <w:rsid w:val="00E56BCA"/>
    <w:rsid w:val="00E57A41"/>
    <w:rsid w:val="00E6167D"/>
    <w:rsid w:val="00E62148"/>
    <w:rsid w:val="00E63FDA"/>
    <w:rsid w:val="00E73980"/>
    <w:rsid w:val="00E73A3C"/>
    <w:rsid w:val="00E73BC2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96C5F"/>
    <w:rsid w:val="00EA312B"/>
    <w:rsid w:val="00EA5439"/>
    <w:rsid w:val="00EA5D9F"/>
    <w:rsid w:val="00EA747E"/>
    <w:rsid w:val="00EB0B4E"/>
    <w:rsid w:val="00EB0C78"/>
    <w:rsid w:val="00EB2A48"/>
    <w:rsid w:val="00EC1C28"/>
    <w:rsid w:val="00EC38F8"/>
    <w:rsid w:val="00EC4C02"/>
    <w:rsid w:val="00EC5484"/>
    <w:rsid w:val="00EC67A7"/>
    <w:rsid w:val="00EC6C56"/>
    <w:rsid w:val="00EE1279"/>
    <w:rsid w:val="00EE365A"/>
    <w:rsid w:val="00EE3B97"/>
    <w:rsid w:val="00EE695D"/>
    <w:rsid w:val="00EF30DD"/>
    <w:rsid w:val="00EF35ED"/>
    <w:rsid w:val="00EF4371"/>
    <w:rsid w:val="00EF5748"/>
    <w:rsid w:val="00F020ED"/>
    <w:rsid w:val="00F05328"/>
    <w:rsid w:val="00F10B26"/>
    <w:rsid w:val="00F11B5F"/>
    <w:rsid w:val="00F16230"/>
    <w:rsid w:val="00F165B9"/>
    <w:rsid w:val="00F1791C"/>
    <w:rsid w:val="00F219C8"/>
    <w:rsid w:val="00F22FF9"/>
    <w:rsid w:val="00F249AE"/>
    <w:rsid w:val="00F25452"/>
    <w:rsid w:val="00F260BB"/>
    <w:rsid w:val="00F30279"/>
    <w:rsid w:val="00F30303"/>
    <w:rsid w:val="00F30B40"/>
    <w:rsid w:val="00F31827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508DB"/>
    <w:rsid w:val="00F56037"/>
    <w:rsid w:val="00F660C5"/>
    <w:rsid w:val="00F71B01"/>
    <w:rsid w:val="00F749B7"/>
    <w:rsid w:val="00F7728E"/>
    <w:rsid w:val="00F77A21"/>
    <w:rsid w:val="00F83A58"/>
    <w:rsid w:val="00F8548A"/>
    <w:rsid w:val="00F85C7C"/>
    <w:rsid w:val="00F867F8"/>
    <w:rsid w:val="00F869F3"/>
    <w:rsid w:val="00F90FB7"/>
    <w:rsid w:val="00F92C4B"/>
    <w:rsid w:val="00F9660E"/>
    <w:rsid w:val="00F96F19"/>
    <w:rsid w:val="00FA1926"/>
    <w:rsid w:val="00FA32B5"/>
    <w:rsid w:val="00FA5ABB"/>
    <w:rsid w:val="00FB0B75"/>
    <w:rsid w:val="00FB1809"/>
    <w:rsid w:val="00FB19F5"/>
    <w:rsid w:val="00FB1C0A"/>
    <w:rsid w:val="00FB3B9C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59C4"/>
    <w:rsid w:val="00FF286D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semiHidden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semiHidden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D3124-53CA-4B58-B403-C5A4FC8F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User</cp:lastModifiedBy>
  <cp:revision>2</cp:revision>
  <cp:lastPrinted>2018-11-28T07:16:00Z</cp:lastPrinted>
  <dcterms:created xsi:type="dcterms:W3CDTF">2018-11-28T07:18:00Z</dcterms:created>
  <dcterms:modified xsi:type="dcterms:W3CDTF">2018-11-28T07:18:00Z</dcterms:modified>
</cp:coreProperties>
</file>